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90" w:rsidRDefault="003B6490" w:rsidP="007C6E40"/>
    <w:p w:rsidR="007C6E40" w:rsidRDefault="007C6E40" w:rsidP="007C6E40">
      <w:pPr>
        <w:pStyle w:val="ListParagraph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 </w:t>
      </w:r>
      <w:r w:rsidRPr="007C6E40">
        <w:rPr>
          <w:rFonts w:ascii="Times New Roman" w:hAnsi="Times New Roman" w:cs="Times New Roman"/>
          <w:b/>
          <w:sz w:val="28"/>
          <w:szCs w:val="28"/>
        </w:rPr>
        <w:t xml:space="preserve">MÔN </w:t>
      </w:r>
      <w:r w:rsidRPr="007C6E40">
        <w:rPr>
          <w:rFonts w:ascii="Times New Roman" w:hAnsi="Times New Roman" w:cs="Times New Roman"/>
          <w:b/>
          <w:sz w:val="28"/>
          <w:szCs w:val="28"/>
        </w:rPr>
        <w:t>NGỮ VĂN</w:t>
      </w:r>
    </w:p>
    <w:p w:rsidR="007C6E40" w:rsidRPr="005C1F84" w:rsidRDefault="007C6E40" w:rsidP="007C6E40">
      <w:pPr>
        <w:pStyle w:val="ListParagraph"/>
        <w:ind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 TUYỂN </w:t>
      </w:r>
      <w:r>
        <w:rPr>
          <w:rFonts w:ascii="Times New Roman" w:hAnsi="Times New Roman" w:cs="Times New Roman"/>
          <w:b/>
          <w:sz w:val="28"/>
          <w:szCs w:val="28"/>
        </w:rPr>
        <w:t xml:space="preserve">DỤNG </w:t>
      </w:r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7C6E40" w:rsidRDefault="007C6E40">
      <w:pPr>
        <w:spacing w:after="160" w:line="259" w:lineRule="auto"/>
        <w:jc w:val="left"/>
      </w:pPr>
      <w:bookmarkStart w:id="0" w:name="_GoBack"/>
      <w:bookmarkEnd w:id="0"/>
    </w:p>
    <w:tbl>
      <w:tblPr>
        <w:tblStyle w:val="TableGrid"/>
        <w:tblpPr w:leftFromText="180" w:rightFromText="180" w:vertAnchor="text" w:tblpX="-605" w:tblpY="-130"/>
        <w:tblW w:w="5400" w:type="pct"/>
        <w:tblLook w:val="04A0" w:firstRow="1" w:lastRow="0" w:firstColumn="1" w:lastColumn="0" w:noHBand="0" w:noVBand="1"/>
      </w:tblPr>
      <w:tblGrid>
        <w:gridCol w:w="1728"/>
        <w:gridCol w:w="2835"/>
        <w:gridCol w:w="3707"/>
        <w:gridCol w:w="1761"/>
      </w:tblGrid>
      <w:tr w:rsidR="007C6E40" w:rsidRPr="007C0B8A" w:rsidTr="007C6E40">
        <w:tc>
          <w:tcPr>
            <w:tcW w:w="861" w:type="pct"/>
            <w:vAlign w:val="center"/>
          </w:tcPr>
          <w:p w:rsidR="007C6E40" w:rsidRPr="007C0B8A" w:rsidRDefault="007C6E40" w:rsidP="007C6E40">
            <w:r w:rsidRPr="007C0B8A">
              <w:t>MÔN</w:t>
            </w:r>
          </w:p>
        </w:tc>
        <w:tc>
          <w:tcPr>
            <w:tcW w:w="1413" w:type="pct"/>
            <w:vAlign w:val="center"/>
          </w:tcPr>
          <w:p w:rsidR="007C6E40" w:rsidRPr="007C0B8A" w:rsidRDefault="007C6E40" w:rsidP="007C6E40">
            <w:pPr>
              <w:ind w:right="3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ind w:right="33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</w:p>
        </w:tc>
        <w:tc>
          <w:tcPr>
            <w:tcW w:w="879" w:type="pct"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SÁCH THAM KHẢO</w:t>
            </w:r>
          </w:p>
        </w:tc>
      </w:tr>
      <w:tr w:rsidR="007C6E40" w:rsidRPr="007C0B8A" w:rsidTr="007C6E40">
        <w:tc>
          <w:tcPr>
            <w:tcW w:w="861" w:type="pct"/>
            <w:vMerge w:val="restart"/>
            <w:vAlign w:val="center"/>
          </w:tcPr>
          <w:p w:rsidR="007C6E40" w:rsidRPr="007C0B8A" w:rsidRDefault="007C6E40" w:rsidP="007C6E40">
            <w:pPr>
              <w:ind w:right="37" w:firstLine="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NGỮ VĂN</w:t>
            </w:r>
          </w:p>
        </w:tc>
        <w:tc>
          <w:tcPr>
            <w:tcW w:w="1413" w:type="pct"/>
            <w:vMerge w:val="restart"/>
            <w:vAlign w:val="center"/>
          </w:tcPr>
          <w:p w:rsidR="007C6E40" w:rsidRPr="00F32759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2759">
              <w:rPr>
                <w:rFonts w:ascii="Times New Roman" w:hAnsi="Times New Roman" w:cs="Times New Roman"/>
                <w:sz w:val="26"/>
                <w:szCs w:val="26"/>
              </w:rPr>
              <w:t>1. Thần thoại và Sử thi</w:t>
            </w:r>
          </w:p>
        </w:tc>
        <w:tc>
          <w:tcPr>
            <w:tcW w:w="1848" w:type="pct"/>
            <w:vAlign w:val="center"/>
          </w:tcPr>
          <w:p w:rsidR="007C6E40" w:rsidRPr="003D138D" w:rsidRDefault="007C6E40" w:rsidP="007C6E40">
            <w:pPr>
              <w:ind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C0B8A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 w:rsidRPr="007C0B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Chiến thắng Mtao Mxây</w:t>
            </w:r>
            <w:r w:rsidRPr="007C0B8A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 w:rsidRPr="003D138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(Trích </w:t>
            </w:r>
            <w:r w:rsidRPr="003D138D"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Đăm Săn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– Sử thi Ê đê</w:t>
            </w:r>
            <w:r w:rsidRPr="003D138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</w:t>
            </w:r>
            <w:r w:rsidRPr="007C0B8A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 w:rsidRPr="007C0B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79" w:type="pct"/>
            <w:vMerge w:val="restart"/>
            <w:vAlign w:val="center"/>
          </w:tcPr>
          <w:p w:rsidR="007C6E40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>Cánh diều</w:t>
            </w:r>
          </w:p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>– Lớp 10</w:t>
            </w: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F32759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C0B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Viết 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>bài văn</w:t>
            </w:r>
            <w:r w:rsidRPr="007C0B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nghị luận về một vấn đề xã hội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 w:val="restart"/>
            <w:vAlign w:val="center"/>
          </w:tcPr>
          <w:p w:rsidR="007C6E40" w:rsidRPr="00F32759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2759">
              <w:rPr>
                <w:rFonts w:ascii="Times New Roman" w:hAnsi="Times New Roman" w:cs="Times New Roman"/>
                <w:sz w:val="26"/>
                <w:szCs w:val="26"/>
              </w:rPr>
              <w:t>2. Thơ Đường luật</w:t>
            </w: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C0B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Cảm xúc mùa thu </w:t>
            </w:r>
            <w:r w:rsidRPr="003D138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</w:t>
            </w:r>
            <w:r w:rsidRPr="007C0B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Thu hứng</w:t>
            </w:r>
            <w:r w:rsidRPr="007C0B8A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bài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 w:rsidRPr="003D138D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Đỗ Phủ)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F32759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B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Tự tình</w:t>
            </w:r>
            <w:r w:rsidRPr="007C0B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(bài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H</w:t>
            </w:r>
            <w:r w:rsidRPr="007C0B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ồ Xuân Hương) </w:t>
            </w:r>
            <w:r w:rsidRPr="007C0B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 w:val="restart"/>
            <w:vAlign w:val="center"/>
          </w:tcPr>
          <w:p w:rsidR="007C6E40" w:rsidRPr="00F32759" w:rsidRDefault="007C6E40" w:rsidP="007C6E4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2759">
              <w:rPr>
                <w:rFonts w:ascii="Times New Roman" w:hAnsi="Times New Roman" w:cs="Times New Roman"/>
                <w:bCs/>
                <w:sz w:val="26"/>
                <w:szCs w:val="26"/>
              </w:rPr>
              <w:t>3. Nghệ thuật thuyết phục trong văn bản nghị luận</w:t>
            </w: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C0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Hiền tài là nguyên khí của quốc gia </w:t>
            </w:r>
            <w:r w:rsidRPr="007C0B8A">
              <w:rPr>
                <w:rFonts w:ascii="Times New Roman" w:hAnsi="Times New Roman" w:cs="Times New Roman"/>
                <w:iCs/>
                <w:sz w:val="24"/>
                <w:szCs w:val="24"/>
              </w:rPr>
              <w:t>(Thân Nhân Trung)</w:t>
            </w:r>
          </w:p>
        </w:tc>
        <w:tc>
          <w:tcPr>
            <w:tcW w:w="879" w:type="pct"/>
            <w:vMerge w:val="restart"/>
            <w:vAlign w:val="center"/>
          </w:tcPr>
          <w:p w:rsidR="007C6E40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>Kết nối tri thức</w:t>
            </w:r>
          </w:p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 L</w:t>
            </w: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>ớp 10</w:t>
            </w: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F32759" w:rsidRDefault="007C6E40" w:rsidP="007C6E4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>: Viết bài luận thuyết phục người khác từ bỏ một quan niệm hay thói quen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F32759" w:rsidRDefault="007C6E40" w:rsidP="007C6E4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4103">
              <w:rPr>
                <w:rFonts w:ascii="Times New Roman" w:hAnsi="Times New Roman" w:cs="Times New Roman"/>
                <w:b/>
                <w:sz w:val="24"/>
                <w:szCs w:val="24"/>
              </w:rPr>
              <w:t>Nói -Nghe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Thảo luận một vấn đề xã hội có ý kiến khác nhau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 w:val="restart"/>
            <w:vAlign w:val="center"/>
          </w:tcPr>
          <w:p w:rsidR="007C6E40" w:rsidRPr="00F32759" w:rsidRDefault="007C6E40" w:rsidP="007C6E4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2759">
              <w:rPr>
                <w:rFonts w:ascii="Times New Roman" w:hAnsi="Times New Roman" w:cs="Times New Roman"/>
                <w:bCs/>
                <w:sz w:val="26"/>
                <w:szCs w:val="26"/>
              </w:rPr>
              <w:t>4. Thế giới đa dạng của thông tin</w:t>
            </w:r>
          </w:p>
        </w:tc>
        <w:tc>
          <w:tcPr>
            <w:tcW w:w="1848" w:type="pct"/>
            <w:vAlign w:val="center"/>
          </w:tcPr>
          <w:p w:rsidR="007C6E40" w:rsidRPr="00303D53" w:rsidRDefault="007C6E40" w:rsidP="007C6E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303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Đọc: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Pr="00303D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Sự sống và cái chết</w:t>
            </w:r>
            <w:r w:rsidRPr="00303D5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(Trích </w:t>
            </w:r>
            <w:r w:rsidRPr="00303D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Từ điển yêu thích bầu trời và các vì sao</w:t>
            </w:r>
            <w:r w:rsidRPr="00303D53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, Trịnh Xuân Thuận) 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F32759" w:rsidRDefault="007C6E40" w:rsidP="007C6E4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848" w:type="pct"/>
            <w:vAlign w:val="center"/>
          </w:tcPr>
          <w:p w:rsidR="007C6E40" w:rsidRPr="00303D53" w:rsidRDefault="007C6E40" w:rsidP="007C6E40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06410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064103">
              <w:rPr>
                <w:rFonts w:ascii="Times New Roman" w:hAnsi="Times New Roman" w:cs="Times New Roman"/>
                <w:b/>
                <w:sz w:val="24"/>
                <w:szCs w:val="24"/>
              </w:rPr>
              <w:t>Viết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Viết một văn bản nội quy hoặc văn bản hướng dẫn nơi công cộng.</w:t>
            </w:r>
            <w:r w:rsidRPr="00303D5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 w:val="restart"/>
            <w:vAlign w:val="center"/>
          </w:tcPr>
          <w:p w:rsidR="007C6E40" w:rsidRPr="00F32759" w:rsidRDefault="007C6E40" w:rsidP="007C6E4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2759">
              <w:rPr>
                <w:rFonts w:ascii="Times New Roman" w:hAnsi="Times New Roman" w:cs="Times New Roman"/>
                <w:bCs/>
                <w:sz w:val="26"/>
                <w:szCs w:val="26"/>
              </w:rPr>
              <w:t>5. Thơ</w:t>
            </w:r>
          </w:p>
        </w:tc>
        <w:tc>
          <w:tcPr>
            <w:tcW w:w="1848" w:type="pct"/>
            <w:vAlign w:val="center"/>
          </w:tcPr>
          <w:p w:rsidR="007C6E40" w:rsidRPr="00880546" w:rsidRDefault="007C6E40" w:rsidP="007C6E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805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Đọc:</w:t>
            </w:r>
            <w:r w:rsidRPr="0088054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 </w:t>
            </w:r>
            <w:r w:rsidRPr="0088054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Đây mùa thu tới</w:t>
            </w:r>
            <w:r w:rsidRPr="0088054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(Xuân Diệu) </w:t>
            </w:r>
          </w:p>
        </w:tc>
        <w:tc>
          <w:tcPr>
            <w:tcW w:w="879" w:type="pct"/>
            <w:vMerge w:val="restart"/>
            <w:vAlign w:val="center"/>
          </w:tcPr>
          <w:p w:rsidR="007C6E40" w:rsidRPr="00880546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46">
              <w:rPr>
                <w:rFonts w:ascii="Times New Roman" w:hAnsi="Times New Roman" w:cs="Times New Roman"/>
                <w:bCs/>
                <w:sz w:val="24"/>
                <w:szCs w:val="24"/>
              </w:rPr>
              <w:t>Cánh diều</w:t>
            </w:r>
          </w:p>
          <w:p w:rsidR="007C6E40" w:rsidRPr="00880546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46">
              <w:rPr>
                <w:rFonts w:ascii="Times New Roman" w:hAnsi="Times New Roman" w:cs="Times New Roman"/>
                <w:bCs/>
                <w:sz w:val="24"/>
                <w:szCs w:val="24"/>
              </w:rPr>
              <w:t>– Lớp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C6E40" w:rsidRPr="007C0B8A" w:rsidTr="007C6E40">
        <w:trPr>
          <w:trHeight w:val="814"/>
        </w:trPr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D75D80" w:rsidRDefault="007C6E40" w:rsidP="007C6E4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8" w:type="pct"/>
            <w:vAlign w:val="center"/>
          </w:tcPr>
          <w:p w:rsidR="007C6E40" w:rsidRPr="00880546" w:rsidRDefault="007C6E40" w:rsidP="007C6E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805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Viết:</w:t>
            </w:r>
            <w:r w:rsidRPr="0088054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Viết bài nghị luận về một tác phẩm thơ</w:t>
            </w:r>
          </w:p>
        </w:tc>
        <w:tc>
          <w:tcPr>
            <w:tcW w:w="879" w:type="pct"/>
            <w:vMerge/>
            <w:vAlign w:val="center"/>
          </w:tcPr>
          <w:p w:rsidR="007C6E40" w:rsidRPr="00880546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D75D80" w:rsidRDefault="007C6E40" w:rsidP="007C6E4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8" w:type="pct"/>
            <w:vAlign w:val="center"/>
          </w:tcPr>
          <w:p w:rsidR="007C6E40" w:rsidRPr="00857BD1" w:rsidRDefault="007C6E40" w:rsidP="007C6E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4103">
              <w:rPr>
                <w:rFonts w:ascii="Times New Roman" w:hAnsi="Times New Roman" w:cs="Times New Roman"/>
                <w:b/>
                <w:sz w:val="24"/>
                <w:szCs w:val="24"/>
              </w:rPr>
              <w:t>Nói – Nghe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Giới thiệu một tác phẩm thơ</w:t>
            </w:r>
          </w:p>
        </w:tc>
        <w:tc>
          <w:tcPr>
            <w:tcW w:w="879" w:type="pct"/>
            <w:vMerge/>
            <w:vAlign w:val="center"/>
          </w:tcPr>
          <w:p w:rsidR="007C6E40" w:rsidRPr="00880546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 w:val="restart"/>
            <w:vAlign w:val="center"/>
          </w:tcPr>
          <w:p w:rsidR="007C6E40" w:rsidRPr="00F32759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32759">
              <w:rPr>
                <w:rFonts w:ascii="Times New Roman" w:hAnsi="Times New Roman" w:cs="Times New Roman"/>
                <w:bCs/>
                <w:sz w:val="26"/>
                <w:szCs w:val="26"/>
              </w:rPr>
              <w:t>6. Câu chuyện và điểm nhìn trong truyện kể</w:t>
            </w: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sz w:val="24"/>
                <w:szCs w:val="24"/>
              </w:rPr>
            </w:pPr>
            <w:r w:rsidRPr="00410645">
              <w:rPr>
                <w:rFonts w:ascii="Times New Roman" w:hAnsi="Times New Roman" w:cs="Times New Roman"/>
                <w:b/>
                <w:sz w:val="24"/>
                <w:szCs w:val="24"/>
              </w:rPr>
              <w:t>Đọc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D681D">
              <w:rPr>
                <w:rFonts w:ascii="Times New Roman" w:hAnsi="Times New Roman" w:cs="Times New Roman"/>
                <w:i/>
                <w:sz w:val="24"/>
                <w:szCs w:val="24"/>
              </w:rPr>
              <w:t>Vợ nhăt</w:t>
            </w:r>
            <w:r w:rsidRPr="007C0B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(Trích - </w:t>
            </w:r>
            <w:r w:rsidRPr="007C0B8A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Kim Lân) </w:t>
            </w:r>
          </w:p>
        </w:tc>
        <w:tc>
          <w:tcPr>
            <w:tcW w:w="879" w:type="pct"/>
            <w:vMerge w:val="restart"/>
            <w:vAlign w:val="center"/>
          </w:tcPr>
          <w:p w:rsidR="007C6E40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>Kết nối tri thức</w:t>
            </w:r>
          </w:p>
          <w:p w:rsidR="007C6E40" w:rsidRPr="007C0B8A" w:rsidRDefault="007C6E40" w:rsidP="007C6E40">
            <w:pPr>
              <w:ind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</w:t>
            </w:r>
            <w:r w:rsidRPr="007C0B8A">
              <w:rPr>
                <w:rFonts w:ascii="Times New Roman" w:hAnsi="Times New Roman" w:cs="Times New Roman"/>
                <w:bCs/>
                <w:sz w:val="24"/>
                <w:szCs w:val="24"/>
              </w:rPr>
              <w:t>ớp 11</w:t>
            </w: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8" w:type="pct"/>
            <w:vAlign w:val="center"/>
          </w:tcPr>
          <w:p w:rsidR="007C6E40" w:rsidRPr="007C0B8A" w:rsidRDefault="007C6E40" w:rsidP="007C6E40">
            <w:pPr>
              <w:spacing w:line="276" w:lineRule="auto"/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</w:pPr>
            <w:r w:rsidRPr="00D53A80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Viết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53A8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ăn bản nghị luận về một tác phẩm truyện (những đặc điểm trong cách kể của tác giả)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C6E40" w:rsidRPr="007C0B8A" w:rsidTr="007C6E40">
        <w:tc>
          <w:tcPr>
            <w:tcW w:w="861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3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8" w:type="pct"/>
            <w:vAlign w:val="center"/>
          </w:tcPr>
          <w:p w:rsidR="007C6E40" w:rsidRPr="00D207A5" w:rsidRDefault="007C6E40" w:rsidP="007C6E4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D207A5">
              <w:rPr>
                <w:rFonts w:ascii="Times New Roman" w:hAnsi="Times New Roman" w:cs="Times New Roman"/>
                <w:b/>
                <w:sz w:val="24"/>
                <w:szCs w:val="24"/>
              </w:rPr>
              <w:t>Nói- Nghe: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Thuyết trình về nghệ thuật kể chuyện trong một tác phẩm truyện </w:t>
            </w:r>
          </w:p>
        </w:tc>
        <w:tc>
          <w:tcPr>
            <w:tcW w:w="879" w:type="pct"/>
            <w:vMerge/>
            <w:vAlign w:val="center"/>
          </w:tcPr>
          <w:p w:rsidR="007C6E40" w:rsidRPr="007C0B8A" w:rsidRDefault="007C6E40" w:rsidP="007C6E40">
            <w:pPr>
              <w:ind w:right="33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C6E40" w:rsidRDefault="007C6E40" w:rsidP="007C6E40"/>
    <w:p w:rsidR="007C6E40" w:rsidRPr="007C6E40" w:rsidRDefault="007C6E40" w:rsidP="007C6E40"/>
    <w:sectPr w:rsidR="007C6E40" w:rsidRPr="007C6E40" w:rsidSect="00535EA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D44"/>
    <w:rsid w:val="00064103"/>
    <w:rsid w:val="000E7D44"/>
    <w:rsid w:val="00273847"/>
    <w:rsid w:val="002A296A"/>
    <w:rsid w:val="00303106"/>
    <w:rsid w:val="003B6490"/>
    <w:rsid w:val="00472FFE"/>
    <w:rsid w:val="00535EA9"/>
    <w:rsid w:val="007C6E40"/>
    <w:rsid w:val="00857BD1"/>
    <w:rsid w:val="0093253C"/>
    <w:rsid w:val="00BF537F"/>
    <w:rsid w:val="00CD73E0"/>
    <w:rsid w:val="00D1516D"/>
    <w:rsid w:val="00D207A5"/>
    <w:rsid w:val="00F3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44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line="324" w:lineRule="auto"/>
      <w:contextualSpacing/>
      <w:jc w:val="left"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line="324" w:lineRule="auto"/>
      <w:contextualSpacing/>
      <w:jc w:val="left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line="324" w:lineRule="auto"/>
      <w:contextualSpacing/>
      <w:jc w:val="left"/>
      <w:outlineLvl w:val="2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line="324" w:lineRule="auto"/>
      <w:contextualSpacing/>
      <w:jc w:val="left"/>
      <w:outlineLvl w:val="3"/>
    </w:pPr>
    <w:rPr>
      <w:rFonts w:ascii="Times New Roman" w:eastAsiaTheme="majorEastAsia" w:hAnsi="Times New Roman" w:cstheme="majorBidi"/>
      <w:b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table" w:styleId="TableGrid">
    <w:name w:val="Table Grid"/>
    <w:basedOn w:val="TableNormal"/>
    <w:uiPriority w:val="39"/>
    <w:rsid w:val="000E7D44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6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44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35EA9"/>
    <w:pPr>
      <w:keepNext/>
      <w:keepLines/>
      <w:spacing w:before="240" w:line="324" w:lineRule="auto"/>
      <w:contextualSpacing/>
      <w:jc w:val="left"/>
      <w:outlineLvl w:val="0"/>
    </w:pPr>
    <w:rPr>
      <w:rFonts w:ascii="Times New Roman" w:eastAsiaTheme="majorEastAsia" w:hAnsi="Times New Roman" w:cstheme="majorBidi"/>
      <w:b/>
      <w:sz w:val="2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535EA9"/>
    <w:pPr>
      <w:keepNext/>
      <w:keepLines/>
      <w:spacing w:before="120" w:line="324" w:lineRule="auto"/>
      <w:contextualSpacing/>
      <w:jc w:val="left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35EA9"/>
    <w:pPr>
      <w:keepNext/>
      <w:keepLines/>
      <w:spacing w:before="120" w:line="324" w:lineRule="auto"/>
      <w:contextualSpacing/>
      <w:jc w:val="left"/>
      <w:outlineLvl w:val="2"/>
    </w:pPr>
    <w:rPr>
      <w:rFonts w:ascii="Times New Roman" w:eastAsiaTheme="majorEastAsia" w:hAnsi="Times New Roman" w:cstheme="majorBidi"/>
      <w:b/>
      <w:i/>
      <w:sz w:val="26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535EA9"/>
    <w:pPr>
      <w:keepNext/>
      <w:keepLines/>
      <w:spacing w:before="120" w:line="324" w:lineRule="auto"/>
      <w:contextualSpacing/>
      <w:jc w:val="left"/>
      <w:outlineLvl w:val="3"/>
    </w:pPr>
    <w:rPr>
      <w:rFonts w:ascii="Times New Roman" w:eastAsiaTheme="majorEastAsia" w:hAnsi="Times New Roman" w:cstheme="majorBidi"/>
      <w:b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5EA9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5EA9"/>
    <w:rPr>
      <w:rFonts w:ascii="Times New Roman" w:eastAsiaTheme="majorEastAsia" w:hAnsi="Times New Roman" w:cstheme="majorBidi"/>
      <w:b/>
      <w:sz w:val="26"/>
      <w:szCs w:val="26"/>
    </w:rPr>
  </w:style>
  <w:style w:type="paragraph" w:styleId="NoSpacing">
    <w:name w:val="No Spacing"/>
    <w:autoRedefine/>
    <w:uiPriority w:val="1"/>
    <w:qFormat/>
    <w:rsid w:val="00535EA9"/>
    <w:pPr>
      <w:spacing w:after="0" w:line="240" w:lineRule="auto"/>
      <w:contextualSpacing/>
      <w:jc w:val="both"/>
    </w:pPr>
    <w:rPr>
      <w:rFonts w:ascii="Times New Roman" w:hAnsi="Times New Roman"/>
      <w:sz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5EA9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5EA9"/>
    <w:rPr>
      <w:rFonts w:ascii="Times New Roman" w:eastAsiaTheme="majorEastAsia" w:hAnsi="Times New Roman" w:cstheme="majorBidi"/>
      <w:b/>
      <w:i/>
      <w:iCs/>
      <w:sz w:val="26"/>
    </w:rPr>
  </w:style>
  <w:style w:type="table" w:styleId="TableGrid">
    <w:name w:val="Table Grid"/>
    <w:basedOn w:val="TableNormal"/>
    <w:uiPriority w:val="39"/>
    <w:rsid w:val="000E7D44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6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13</cp:revision>
  <cp:lastPrinted>2025-11-17T02:18:00Z</cp:lastPrinted>
  <dcterms:created xsi:type="dcterms:W3CDTF">2025-11-17T02:36:00Z</dcterms:created>
  <dcterms:modified xsi:type="dcterms:W3CDTF">2025-11-17T10:31:00Z</dcterms:modified>
</cp:coreProperties>
</file>